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68" w:rsidRDefault="00F04368" w:rsidP="0020179F">
      <w:pPr>
        <w:ind w:left="72"/>
        <w:jc w:val="center"/>
        <w:rPr>
          <w:rFonts w:ascii="Simplified Arabic" w:eastAsia="SimSun" w:hAnsi="Simplified Arabic"/>
          <w:b/>
          <w:bCs/>
          <w:sz w:val="28"/>
          <w:szCs w:val="28"/>
          <w:rtl/>
          <w:lang w:eastAsia="zh-CN"/>
        </w:rPr>
      </w:pPr>
      <w:r w:rsidRPr="007921C4">
        <w:rPr>
          <w:rFonts w:ascii="Simplified Arabic" w:eastAsia="SimSun" w:hAnsi="Simplified Arabic" w:hint="cs"/>
          <w:b/>
          <w:bCs/>
          <w:sz w:val="28"/>
          <w:szCs w:val="28"/>
          <w:rtl/>
          <w:lang w:eastAsia="zh-CN"/>
        </w:rPr>
        <w:t xml:space="preserve">الاسس الميكانيكية </w:t>
      </w:r>
      <w:r w:rsidR="00B104F5" w:rsidRPr="007921C4">
        <w:rPr>
          <w:rFonts w:ascii="Simplified Arabic" w:eastAsia="SimSun" w:hAnsi="Simplified Arabic" w:hint="cs"/>
          <w:b/>
          <w:bCs/>
          <w:sz w:val="28"/>
          <w:szCs w:val="28"/>
          <w:rtl/>
          <w:lang w:eastAsia="zh-CN"/>
        </w:rPr>
        <w:t xml:space="preserve">وفق منظومة ماسح القدم </w:t>
      </w:r>
      <w:r w:rsidR="0020179F" w:rsidRPr="00DB3E39">
        <w:rPr>
          <w:rFonts w:ascii="Simplified Arabic" w:hAnsi="Simplified Arabic" w:hint="cs"/>
          <w:b/>
          <w:bCs/>
          <w:sz w:val="28"/>
          <w:szCs w:val="28"/>
          <w:rtl/>
        </w:rPr>
        <w:t xml:space="preserve">لتوزيع ميكانيكية الضغط والقوة للوثبة في </w:t>
      </w:r>
      <w:r w:rsidR="0020179F" w:rsidRPr="00DB3E39">
        <w:rPr>
          <w:rFonts w:ascii="Simplified Arabic" w:hAnsi="Simplified Arabic"/>
          <w:b/>
          <w:bCs/>
          <w:sz w:val="28"/>
          <w:szCs w:val="28"/>
          <w:rtl/>
        </w:rPr>
        <w:t xml:space="preserve">مهارة </w:t>
      </w:r>
      <w:r w:rsidR="007921C4" w:rsidRPr="007921C4">
        <w:rPr>
          <w:rFonts w:ascii="Simplified Arabic" w:eastAsia="SimSun" w:hAnsi="Simplified Arabic"/>
          <w:b/>
          <w:bCs/>
          <w:sz w:val="28"/>
          <w:szCs w:val="28"/>
          <w:rtl/>
          <w:lang w:eastAsia="zh-CN"/>
        </w:rPr>
        <w:t xml:space="preserve">حائط الصد من الحركة </w:t>
      </w:r>
      <w:r w:rsidRPr="007921C4">
        <w:rPr>
          <w:rFonts w:ascii="Simplified Arabic" w:eastAsia="SimSun" w:hAnsi="Simplified Arabic" w:hint="cs"/>
          <w:b/>
          <w:bCs/>
          <w:sz w:val="28"/>
          <w:szCs w:val="28"/>
          <w:rtl/>
          <w:lang w:eastAsia="zh-CN"/>
        </w:rPr>
        <w:t>بالكرة الطائرة</w:t>
      </w:r>
    </w:p>
    <w:p w:rsidR="0020179F" w:rsidRPr="007921C4" w:rsidRDefault="0020179F" w:rsidP="007921C4">
      <w:pPr>
        <w:ind w:left="72"/>
        <w:jc w:val="center"/>
        <w:rPr>
          <w:rFonts w:ascii="Simplified Arabic" w:eastAsia="SimSun" w:hAnsi="Simplified Arabic"/>
          <w:b/>
          <w:bCs/>
          <w:sz w:val="28"/>
          <w:szCs w:val="28"/>
          <w:rtl/>
          <w:lang w:eastAsia="zh-CN"/>
        </w:rPr>
      </w:pPr>
    </w:p>
    <w:p w:rsidR="00B43B71" w:rsidRDefault="007921C4" w:rsidP="009F3A6F">
      <w:pPr>
        <w:jc w:val="both"/>
        <w:rPr>
          <w:rFonts w:ascii="Simplified Arabic" w:hAnsi="Simplified Arabic"/>
          <w:sz w:val="24"/>
          <w:szCs w:val="24"/>
          <w:rtl/>
          <w:lang w:bidi="ar-IQ"/>
        </w:rPr>
      </w:pPr>
      <w:r>
        <w:rPr>
          <w:rFonts w:ascii="Simplified Arabic" w:hAnsi="Simplified Arabic" w:hint="cs"/>
          <w:sz w:val="24"/>
          <w:szCs w:val="24"/>
          <w:rtl/>
          <w:lang w:bidi="ar-IQ"/>
        </w:rPr>
        <w:t>أ</w:t>
      </w:r>
      <w:r w:rsidR="00B43B71" w:rsidRPr="0031552F">
        <w:rPr>
          <w:rFonts w:ascii="Simplified Arabic" w:hAnsi="Simplified Arabic"/>
          <w:sz w:val="24"/>
          <w:szCs w:val="24"/>
          <w:rtl/>
          <w:lang w:bidi="ar-IQ"/>
        </w:rPr>
        <w:t>.د</w:t>
      </w:r>
      <w:r>
        <w:rPr>
          <w:rFonts w:ascii="Simplified Arabic" w:hAnsi="Simplified Arabic" w:hint="cs"/>
          <w:sz w:val="24"/>
          <w:szCs w:val="24"/>
          <w:rtl/>
          <w:lang w:bidi="ar-IQ"/>
        </w:rPr>
        <w:t>. أ</w:t>
      </w:r>
      <w:r w:rsidR="00B43B71" w:rsidRPr="0031552F">
        <w:rPr>
          <w:rFonts w:ascii="Simplified Arabic" w:hAnsi="Simplified Arabic"/>
          <w:sz w:val="24"/>
          <w:szCs w:val="24"/>
          <w:rtl/>
          <w:lang w:bidi="ar-IQ"/>
        </w:rPr>
        <w:t xml:space="preserve">حمد عبد الامير شبر  </w:t>
      </w:r>
      <w:r w:rsidR="00425CD5">
        <w:rPr>
          <w:rFonts w:ascii="Simplified Arabic" w:hAnsi="Simplified Arabic" w:hint="cs"/>
          <w:sz w:val="24"/>
          <w:szCs w:val="24"/>
          <w:rtl/>
          <w:lang w:bidi="ar-IQ"/>
        </w:rPr>
        <w:t xml:space="preserve">                         </w:t>
      </w:r>
      <w:r>
        <w:rPr>
          <w:rFonts w:ascii="Simplified Arabic" w:hAnsi="Simplified Arabic" w:hint="cs"/>
          <w:sz w:val="24"/>
          <w:szCs w:val="24"/>
          <w:rtl/>
          <w:lang w:bidi="ar-IQ"/>
        </w:rPr>
        <w:t xml:space="preserve">            </w:t>
      </w:r>
      <w:r w:rsidR="00B43B71" w:rsidRPr="0031552F">
        <w:rPr>
          <w:rFonts w:ascii="Simplified Arabic" w:hAnsi="Simplified Arabic"/>
          <w:sz w:val="24"/>
          <w:szCs w:val="24"/>
          <w:rtl/>
          <w:lang w:bidi="ar-IQ"/>
        </w:rPr>
        <w:t>كلية التربية البدنية وعلوم الرياضة</w:t>
      </w:r>
      <w:r w:rsidR="00E67535" w:rsidRPr="0031552F">
        <w:rPr>
          <w:rFonts w:ascii="Simplified Arabic" w:hAnsi="Simplified Arabic"/>
          <w:sz w:val="24"/>
          <w:szCs w:val="24"/>
          <w:rtl/>
          <w:lang w:bidi="ar-IQ"/>
        </w:rPr>
        <w:t>- جامعة القادسية</w:t>
      </w:r>
    </w:p>
    <w:p w:rsidR="009F3A6F" w:rsidRDefault="009F3A6F" w:rsidP="009F3A6F">
      <w:pPr>
        <w:ind w:right="-426"/>
        <w:jc w:val="both"/>
        <w:rPr>
          <w:rFonts w:ascii="Simplified Arabic" w:hAnsi="Simplified Arabic"/>
          <w:b/>
          <w:bCs/>
          <w:sz w:val="24"/>
          <w:szCs w:val="24"/>
          <w:rtl/>
        </w:rPr>
      </w:pPr>
      <w:r>
        <w:rPr>
          <w:rFonts w:ascii="Simplified Arabic" w:hAnsi="Simplified Arabic" w:hint="cs"/>
          <w:b/>
          <w:bCs/>
          <w:sz w:val="24"/>
          <w:szCs w:val="24"/>
          <w:rtl/>
        </w:rPr>
        <w:t>أ.م.د قصور عبد الحميد عبد الواحد</w:t>
      </w:r>
    </w:p>
    <w:p w:rsidR="007921C4" w:rsidRPr="0031552F" w:rsidRDefault="007921C4" w:rsidP="009F3A6F">
      <w:pPr>
        <w:jc w:val="both"/>
        <w:rPr>
          <w:rFonts w:ascii="Simplified Arabic" w:hAnsi="Simplified Arabic"/>
          <w:sz w:val="24"/>
          <w:szCs w:val="24"/>
          <w:rtl/>
          <w:lang w:bidi="ar-IQ"/>
        </w:rPr>
      </w:pPr>
      <w:r>
        <w:rPr>
          <w:rFonts w:ascii="Simplified Arabic" w:hAnsi="Simplified Arabic" w:hint="cs"/>
          <w:sz w:val="24"/>
          <w:szCs w:val="24"/>
          <w:rtl/>
          <w:lang w:bidi="ar-IQ"/>
        </w:rPr>
        <w:t>م.م. بركات عبد الحمزة حمد</w:t>
      </w:r>
    </w:p>
    <w:p w:rsidR="00B43B71" w:rsidRPr="0031552F" w:rsidRDefault="00E2163D" w:rsidP="007921C4">
      <w:pPr>
        <w:jc w:val="center"/>
        <w:rPr>
          <w:rFonts w:ascii="Simplified Arabic" w:hAnsi="Simplified Arabic"/>
          <w:sz w:val="24"/>
          <w:szCs w:val="24"/>
          <w:lang w:bidi="ar-IQ"/>
        </w:rPr>
      </w:pPr>
      <w:hyperlink r:id="rId8" w:history="1">
        <w:r w:rsidR="007921C4" w:rsidRPr="00C07D46">
          <w:rPr>
            <w:rStyle w:val="Hyperlink"/>
            <w:rFonts w:ascii="Simplified Arabic" w:hAnsi="Simplified Arabic"/>
            <w:sz w:val="24"/>
            <w:szCs w:val="24"/>
            <w:lang w:bidi="ar-IQ"/>
          </w:rPr>
          <w:t>ahmad_alshubbary@yahoo.com</w:t>
        </w:r>
      </w:hyperlink>
    </w:p>
    <w:p w:rsidR="00B43B71" w:rsidRPr="0031552F" w:rsidRDefault="00B43B71" w:rsidP="0040349F">
      <w:pPr>
        <w:jc w:val="both"/>
        <w:rPr>
          <w:rFonts w:ascii="Simplified Arabic" w:hAnsi="Simplified Arabic"/>
          <w:sz w:val="24"/>
          <w:szCs w:val="24"/>
          <w:rtl/>
          <w:lang w:bidi="ar-IQ"/>
        </w:rPr>
      </w:pPr>
      <w:r w:rsidRPr="0031552F">
        <w:rPr>
          <w:rFonts w:ascii="Simplified Arabic" w:hAnsi="Simplified Arabic"/>
          <w:sz w:val="24"/>
          <w:szCs w:val="24"/>
          <w:rtl/>
          <w:lang w:bidi="ar-IQ"/>
        </w:rPr>
        <w:t>الملخص</w:t>
      </w:r>
    </w:p>
    <w:p w:rsidR="00841BF3" w:rsidRPr="007921C4" w:rsidRDefault="003B5C11" w:rsidP="006E0C51">
      <w:pPr>
        <w:ind w:left="72"/>
        <w:jc w:val="both"/>
        <w:rPr>
          <w:rFonts w:ascii="Simplified Arabic" w:hAnsi="Simplified Arabic"/>
          <w:sz w:val="24"/>
          <w:szCs w:val="24"/>
        </w:rPr>
      </w:pPr>
      <w:r>
        <w:rPr>
          <w:rFonts w:ascii="Simplified Arabic" w:hAnsi="Simplified Arabic" w:hint="cs"/>
          <w:sz w:val="24"/>
          <w:szCs w:val="24"/>
          <w:rtl/>
        </w:rPr>
        <w:t xml:space="preserve">  </w:t>
      </w:r>
      <w:r w:rsidR="00B43B71" w:rsidRPr="0031552F">
        <w:rPr>
          <w:rFonts w:ascii="Simplified Arabic" w:hAnsi="Simplified Arabic"/>
          <w:sz w:val="24"/>
          <w:szCs w:val="24"/>
          <w:rtl/>
        </w:rPr>
        <w:t>هدف البح</w:t>
      </w:r>
      <w:r w:rsidR="00B43B71" w:rsidRPr="005510F8">
        <w:rPr>
          <w:rFonts w:ascii="Simplified Arabic" w:hAnsi="Simplified Arabic"/>
          <w:sz w:val="24"/>
          <w:szCs w:val="24"/>
          <w:rtl/>
        </w:rPr>
        <w:t xml:space="preserve">ث </w:t>
      </w:r>
      <w:r w:rsidR="005510F8">
        <w:rPr>
          <w:rFonts w:ascii="Simplified Arabic" w:hAnsi="Simplified Arabic" w:hint="cs"/>
          <w:sz w:val="24"/>
          <w:szCs w:val="24"/>
          <w:rtl/>
        </w:rPr>
        <w:t>على</w:t>
      </w:r>
      <w:r w:rsidR="00B43B71" w:rsidRPr="005510F8">
        <w:rPr>
          <w:rFonts w:ascii="Simplified Arabic" w:hAnsi="Simplified Arabic"/>
          <w:sz w:val="24"/>
          <w:szCs w:val="24"/>
          <w:rtl/>
        </w:rPr>
        <w:t xml:space="preserve"> </w:t>
      </w:r>
      <w:r w:rsidR="005510F8" w:rsidRPr="007921C4">
        <w:rPr>
          <w:rFonts w:ascii="Simplified Arabic" w:hAnsi="Simplified Arabic"/>
          <w:sz w:val="24"/>
          <w:szCs w:val="24"/>
          <w:rtl/>
        </w:rPr>
        <w:t>ايجاد العلاقات الارتباطية البينية</w:t>
      </w:r>
      <w:r w:rsidR="006E0C51" w:rsidRPr="006E0C51">
        <w:rPr>
          <w:rFonts w:ascii="Simplified Arabic" w:eastAsia="SimSun" w:hAnsi="Simplified Arabic" w:hint="cs"/>
          <w:sz w:val="24"/>
          <w:szCs w:val="24"/>
          <w:rtl/>
          <w:lang w:eastAsia="zh-CN"/>
        </w:rPr>
        <w:t xml:space="preserve"> </w:t>
      </w:r>
      <w:r w:rsidR="006E0C51">
        <w:rPr>
          <w:rFonts w:ascii="Simplified Arabic" w:eastAsia="SimSun" w:hAnsi="Simplified Arabic" w:hint="cs"/>
          <w:sz w:val="24"/>
          <w:szCs w:val="24"/>
          <w:rtl/>
          <w:lang w:eastAsia="zh-CN"/>
        </w:rPr>
        <w:t>ل</w:t>
      </w:r>
      <w:r w:rsidR="006E0C51" w:rsidRPr="0020179F">
        <w:rPr>
          <w:rFonts w:ascii="Simplified Arabic" w:eastAsia="SimSun" w:hAnsi="Simplified Arabic" w:hint="cs"/>
          <w:sz w:val="24"/>
          <w:szCs w:val="24"/>
          <w:rtl/>
          <w:lang w:eastAsia="zh-CN"/>
        </w:rPr>
        <w:t xml:space="preserve">ميكانيكية الضغط والقوة للوثبة </w:t>
      </w:r>
      <w:r w:rsidR="005510F8" w:rsidRPr="007921C4">
        <w:rPr>
          <w:rFonts w:ascii="Simplified Arabic" w:hAnsi="Simplified Arabic"/>
          <w:sz w:val="24"/>
          <w:szCs w:val="24"/>
          <w:rtl/>
        </w:rPr>
        <w:t xml:space="preserve">عند اداء مهارة حائط الصد من الحركة بالكرة الطائرة </w:t>
      </w:r>
      <w:r w:rsidR="0070179F" w:rsidRPr="005510F8">
        <w:rPr>
          <w:rFonts w:ascii="Simplified Arabic" w:hAnsi="Simplified Arabic"/>
          <w:sz w:val="24"/>
          <w:szCs w:val="24"/>
          <w:rtl/>
        </w:rPr>
        <w:t xml:space="preserve">، تم استخدام المنهج </w:t>
      </w:r>
      <w:r w:rsidR="005510F8">
        <w:rPr>
          <w:rFonts w:ascii="Simplified Arabic" w:hAnsi="Simplified Arabic" w:hint="cs"/>
          <w:sz w:val="24"/>
          <w:szCs w:val="24"/>
          <w:rtl/>
        </w:rPr>
        <w:t xml:space="preserve">الوصفي </w:t>
      </w:r>
      <w:r w:rsidR="005510F8" w:rsidRPr="007921C4">
        <w:rPr>
          <w:rFonts w:ascii="Simplified Arabic" w:hAnsi="Simplified Arabic" w:hint="cs"/>
          <w:sz w:val="24"/>
          <w:szCs w:val="24"/>
          <w:rtl/>
        </w:rPr>
        <w:t>ب</w:t>
      </w:r>
      <w:r w:rsidR="005510F8" w:rsidRPr="007921C4">
        <w:rPr>
          <w:rFonts w:ascii="Simplified Arabic" w:hAnsi="Simplified Arabic"/>
          <w:sz w:val="24"/>
          <w:szCs w:val="24"/>
          <w:rtl/>
        </w:rPr>
        <w:t>أسلوب العلاقات الارتباطية</w:t>
      </w:r>
      <w:r w:rsidR="0070179F" w:rsidRPr="005510F8">
        <w:rPr>
          <w:rFonts w:ascii="Simplified Arabic" w:hAnsi="Simplified Arabic"/>
          <w:sz w:val="24"/>
          <w:szCs w:val="24"/>
          <w:rtl/>
        </w:rPr>
        <w:t xml:space="preserve"> ، </w:t>
      </w:r>
      <w:r w:rsidR="005510F8">
        <w:rPr>
          <w:rFonts w:ascii="Simplified Arabic" w:hAnsi="Simplified Arabic" w:hint="cs"/>
          <w:sz w:val="24"/>
          <w:szCs w:val="24"/>
          <w:rtl/>
        </w:rPr>
        <w:t>وتكونت</w:t>
      </w:r>
      <w:r w:rsidR="005510F8" w:rsidRPr="005510F8">
        <w:rPr>
          <w:rFonts w:ascii="Simplified Arabic" w:hAnsi="Simplified Arabic"/>
          <w:sz w:val="24"/>
          <w:szCs w:val="24"/>
          <w:rtl/>
        </w:rPr>
        <w:t xml:space="preserve"> </w:t>
      </w:r>
      <w:r w:rsidR="005510F8">
        <w:rPr>
          <w:rFonts w:ascii="Simplified Arabic" w:hAnsi="Simplified Arabic" w:hint="cs"/>
          <w:sz w:val="24"/>
          <w:szCs w:val="24"/>
          <w:rtl/>
        </w:rPr>
        <w:t>عينة</w:t>
      </w:r>
      <w:r w:rsidR="005510F8">
        <w:rPr>
          <w:rFonts w:ascii="Simplified Arabic" w:hAnsi="Simplified Arabic"/>
          <w:sz w:val="24"/>
          <w:szCs w:val="24"/>
          <w:rtl/>
        </w:rPr>
        <w:t xml:space="preserve"> البحث </w:t>
      </w:r>
      <w:r w:rsidR="005510F8">
        <w:rPr>
          <w:rFonts w:ascii="Simplified Arabic" w:hAnsi="Simplified Arabic" w:hint="cs"/>
          <w:sz w:val="24"/>
          <w:szCs w:val="24"/>
          <w:rtl/>
        </w:rPr>
        <w:t xml:space="preserve">من </w:t>
      </w:r>
      <w:r w:rsidR="005510F8" w:rsidRPr="005510F8">
        <w:rPr>
          <w:rFonts w:ascii="Simplified Arabic" w:hAnsi="Simplified Arabic"/>
          <w:sz w:val="24"/>
          <w:szCs w:val="24"/>
          <w:rtl/>
        </w:rPr>
        <w:t xml:space="preserve">اللاعبين المتخصصون في </w:t>
      </w:r>
      <w:r w:rsidR="007921C4">
        <w:rPr>
          <w:rFonts w:ascii="Simplified Arabic" w:hAnsi="Simplified Arabic" w:hint="cs"/>
          <w:sz w:val="24"/>
          <w:szCs w:val="24"/>
          <w:rtl/>
        </w:rPr>
        <w:t>اداء المهارة</w:t>
      </w:r>
      <w:r w:rsidR="005510F8" w:rsidRPr="005510F8">
        <w:rPr>
          <w:rFonts w:ascii="Simplified Arabic" w:hAnsi="Simplified Arabic"/>
          <w:sz w:val="24"/>
          <w:szCs w:val="24"/>
          <w:rtl/>
        </w:rPr>
        <w:t xml:space="preserve"> </w:t>
      </w:r>
      <w:r w:rsidR="007921C4">
        <w:rPr>
          <w:rFonts w:ascii="Simplified Arabic" w:hAnsi="Simplified Arabic" w:hint="cs"/>
          <w:sz w:val="24"/>
          <w:szCs w:val="24"/>
          <w:rtl/>
        </w:rPr>
        <w:t xml:space="preserve">للمنتخب الوطني العراقي </w:t>
      </w:r>
      <w:r w:rsidR="007921C4">
        <w:rPr>
          <w:rFonts w:ascii="Simplified Arabic" w:hAnsi="Simplified Arabic"/>
          <w:sz w:val="24"/>
          <w:szCs w:val="24"/>
          <w:rtl/>
        </w:rPr>
        <w:t xml:space="preserve"> وهم صاحب افضل اداء تخصصي لهذ</w:t>
      </w:r>
      <w:r w:rsidR="007921C4">
        <w:rPr>
          <w:rFonts w:ascii="Simplified Arabic" w:hAnsi="Simplified Arabic" w:hint="cs"/>
          <w:sz w:val="24"/>
          <w:szCs w:val="24"/>
          <w:rtl/>
        </w:rPr>
        <w:t>ه</w:t>
      </w:r>
      <w:r w:rsidR="005510F8" w:rsidRPr="005510F8">
        <w:rPr>
          <w:rFonts w:ascii="Simplified Arabic" w:hAnsi="Simplified Arabic"/>
          <w:sz w:val="24"/>
          <w:szCs w:val="24"/>
          <w:rtl/>
        </w:rPr>
        <w:t xml:space="preserve"> </w:t>
      </w:r>
      <w:r w:rsidR="007921C4">
        <w:rPr>
          <w:rFonts w:ascii="Simplified Arabic" w:hAnsi="Simplified Arabic" w:hint="cs"/>
          <w:sz w:val="24"/>
          <w:szCs w:val="24"/>
          <w:rtl/>
        </w:rPr>
        <w:t xml:space="preserve">المهارة </w:t>
      </w:r>
      <w:r w:rsidR="00841BF3" w:rsidRPr="005510F8">
        <w:rPr>
          <w:rFonts w:ascii="Simplified Arabic" w:hAnsi="Simplified Arabic"/>
          <w:sz w:val="24"/>
          <w:szCs w:val="24"/>
          <w:rtl/>
        </w:rPr>
        <w:t>،</w:t>
      </w:r>
      <w:r w:rsidR="0070179F" w:rsidRPr="005510F8">
        <w:rPr>
          <w:rFonts w:ascii="Simplified Arabic" w:hAnsi="Simplified Arabic"/>
          <w:sz w:val="24"/>
          <w:szCs w:val="24"/>
          <w:rtl/>
        </w:rPr>
        <w:t xml:space="preserve"> </w:t>
      </w:r>
      <w:r w:rsidR="00841BF3" w:rsidRPr="007921C4">
        <w:rPr>
          <w:rFonts w:ascii="Simplified Arabic" w:hAnsi="Simplified Arabic"/>
          <w:sz w:val="24"/>
          <w:szCs w:val="24"/>
          <w:rtl/>
        </w:rPr>
        <w:t>وتم</w:t>
      </w:r>
      <w:r w:rsidR="00841BF3" w:rsidRPr="005510F8">
        <w:rPr>
          <w:rFonts w:ascii="Simplified Arabic" w:hAnsi="Simplified Arabic"/>
          <w:sz w:val="24"/>
          <w:szCs w:val="24"/>
          <w:rtl/>
        </w:rPr>
        <w:t xml:space="preserve"> اعتماد بعض من المتغيرات </w:t>
      </w:r>
      <w:r>
        <w:rPr>
          <w:rFonts w:ascii="Simplified Arabic" w:hAnsi="Simplified Arabic" w:hint="cs"/>
          <w:sz w:val="24"/>
          <w:szCs w:val="24"/>
          <w:rtl/>
        </w:rPr>
        <w:t xml:space="preserve">البيوكينيتكية </w:t>
      </w:r>
      <w:r w:rsidR="00841BF3" w:rsidRPr="005510F8">
        <w:rPr>
          <w:rFonts w:ascii="Simplified Arabic" w:hAnsi="Simplified Arabic"/>
          <w:sz w:val="24"/>
          <w:szCs w:val="24"/>
          <w:rtl/>
        </w:rPr>
        <w:t xml:space="preserve"> للاعبين</w:t>
      </w:r>
      <w:r>
        <w:rPr>
          <w:rFonts w:ascii="Simplified Arabic" w:hAnsi="Simplified Arabic" w:hint="cs"/>
          <w:sz w:val="24"/>
          <w:szCs w:val="24"/>
          <w:rtl/>
        </w:rPr>
        <w:t xml:space="preserve"> المستخرجة من جهاز </w:t>
      </w:r>
      <w:r w:rsidRPr="007921C4">
        <w:rPr>
          <w:rFonts w:ascii="Simplified Arabic" w:hAnsi="Simplified Arabic"/>
          <w:sz w:val="24"/>
          <w:szCs w:val="24"/>
          <w:rtl/>
        </w:rPr>
        <w:t>ماسح القدم</w:t>
      </w:r>
      <w:r w:rsidRPr="007921C4">
        <w:rPr>
          <w:rFonts w:ascii="Simplified Arabic" w:hAnsi="Simplified Arabic"/>
          <w:sz w:val="24"/>
          <w:szCs w:val="24"/>
        </w:rPr>
        <w:t>foot Scan</w:t>
      </w:r>
      <w:r w:rsidRPr="007921C4">
        <w:rPr>
          <w:rFonts w:ascii="Simplified Arabic" w:hAnsi="Simplified Arabic" w:hint="cs"/>
          <w:sz w:val="24"/>
          <w:szCs w:val="24"/>
          <w:rtl/>
        </w:rPr>
        <w:t xml:space="preserve"> (</w:t>
      </w:r>
      <w:r w:rsidRPr="007921C4">
        <w:rPr>
          <w:rFonts w:ascii="Simplified Arabic" w:hAnsi="Simplified Arabic"/>
          <w:sz w:val="24"/>
          <w:szCs w:val="24"/>
        </w:rPr>
        <w:t>Zebris</w:t>
      </w:r>
      <w:r w:rsidRPr="007921C4">
        <w:rPr>
          <w:rFonts w:ascii="Simplified Arabic" w:hAnsi="Simplified Arabic" w:hint="cs"/>
          <w:sz w:val="24"/>
          <w:szCs w:val="24"/>
          <w:rtl/>
        </w:rPr>
        <w:t xml:space="preserve">) </w:t>
      </w:r>
      <w:r w:rsidR="00841BF3" w:rsidRPr="005510F8">
        <w:rPr>
          <w:rFonts w:ascii="Simplified Arabic" w:hAnsi="Simplified Arabic"/>
          <w:sz w:val="24"/>
          <w:szCs w:val="24"/>
          <w:rtl/>
        </w:rPr>
        <w:t>،</w:t>
      </w:r>
      <w:r w:rsidR="00E67535" w:rsidRPr="005510F8">
        <w:rPr>
          <w:rFonts w:ascii="Simplified Arabic" w:hAnsi="Simplified Arabic" w:hint="cs"/>
          <w:sz w:val="24"/>
          <w:szCs w:val="24"/>
          <w:rtl/>
        </w:rPr>
        <w:t xml:space="preserve"> </w:t>
      </w:r>
      <w:r w:rsidR="00841BF3" w:rsidRPr="005510F8">
        <w:rPr>
          <w:rFonts w:ascii="Simplified Arabic" w:hAnsi="Simplified Arabic"/>
          <w:sz w:val="24"/>
          <w:szCs w:val="24"/>
          <w:rtl/>
        </w:rPr>
        <w:t xml:space="preserve">، واستنتج </w:t>
      </w:r>
      <w:r w:rsidR="00445B67">
        <w:rPr>
          <w:rFonts w:ascii="Simplified Arabic" w:hAnsi="Simplified Arabic"/>
          <w:sz w:val="24"/>
          <w:szCs w:val="24"/>
          <w:rtl/>
        </w:rPr>
        <w:t>الباحثون</w:t>
      </w:r>
      <w:r w:rsidR="00841BF3" w:rsidRPr="003B5C11">
        <w:rPr>
          <w:rFonts w:ascii="Simplified Arabic" w:hAnsi="Simplified Arabic"/>
          <w:sz w:val="24"/>
          <w:szCs w:val="24"/>
          <w:rtl/>
        </w:rPr>
        <w:t xml:space="preserve"> </w:t>
      </w:r>
      <w:r>
        <w:rPr>
          <w:rFonts w:ascii="Simplified Arabic" w:hAnsi="Simplified Arabic" w:hint="cs"/>
          <w:sz w:val="24"/>
          <w:szCs w:val="24"/>
          <w:rtl/>
        </w:rPr>
        <w:t xml:space="preserve">ان </w:t>
      </w:r>
      <w:r w:rsidRPr="003B5C11">
        <w:rPr>
          <w:rFonts w:ascii="Simplified Arabic" w:hAnsi="Simplified Arabic" w:hint="cs"/>
          <w:sz w:val="24"/>
          <w:szCs w:val="24"/>
          <w:rtl/>
        </w:rPr>
        <w:t>هناك اختلاف في خصائص المنحنيات المسجلة في الاداء وزمن تأثيرها على طول مراحل الخطوة لمهارة حائط الصد من الحركة</w:t>
      </w:r>
      <w:r w:rsidRPr="007921C4">
        <w:rPr>
          <w:rFonts w:ascii="Simplified Arabic" w:hAnsi="Simplified Arabic" w:hint="cs"/>
          <w:sz w:val="24"/>
          <w:szCs w:val="24"/>
          <w:rtl/>
        </w:rPr>
        <w:t xml:space="preserve"> بالكرة الطائرة </w:t>
      </w:r>
      <w:r w:rsidRPr="003B5C11">
        <w:rPr>
          <w:rFonts w:ascii="Simplified Arabic" w:hAnsi="Simplified Arabic" w:hint="cs"/>
          <w:sz w:val="24"/>
          <w:szCs w:val="24"/>
          <w:rtl/>
        </w:rPr>
        <w:t>على جهاز ماسح القدم .</w:t>
      </w:r>
    </w:p>
    <w:p w:rsidR="006E0C51" w:rsidRPr="00A85992" w:rsidRDefault="00076E7D" w:rsidP="006E0C51">
      <w:pPr>
        <w:bidi w:val="0"/>
        <w:jc w:val="center"/>
        <w:rPr>
          <w:rFonts w:asciiTheme="majorBidi" w:hAnsiTheme="majorBidi" w:cstheme="majorBidi"/>
          <w:sz w:val="24"/>
          <w:szCs w:val="24"/>
        </w:rPr>
      </w:pPr>
      <w:r w:rsidRPr="00076E7D">
        <w:rPr>
          <w:rFonts w:asciiTheme="majorBidi" w:hAnsiTheme="majorBidi" w:cstheme="majorBidi"/>
          <w:sz w:val="24"/>
          <w:szCs w:val="24"/>
        </w:rPr>
        <w:t>Foundations mechanical system according to foot scanner mechanical</w:t>
      </w:r>
      <w:r w:rsidR="006E0C51" w:rsidRPr="006E0C51">
        <w:rPr>
          <w:rFonts w:asciiTheme="majorBidi" w:hAnsiTheme="majorBidi" w:cstheme="majorBidi"/>
          <w:sz w:val="24"/>
          <w:szCs w:val="24"/>
        </w:rPr>
        <w:t xml:space="preserve"> </w:t>
      </w:r>
      <w:r w:rsidR="006E0C51" w:rsidRPr="00076E7D">
        <w:rPr>
          <w:rFonts w:asciiTheme="majorBidi" w:hAnsiTheme="majorBidi" w:cstheme="majorBidi"/>
          <w:sz w:val="24"/>
          <w:szCs w:val="24"/>
        </w:rPr>
        <w:t>pressure</w:t>
      </w:r>
      <w:r w:rsidRPr="00076E7D">
        <w:rPr>
          <w:rFonts w:asciiTheme="majorBidi" w:hAnsiTheme="majorBidi" w:cstheme="majorBidi"/>
          <w:sz w:val="24"/>
          <w:szCs w:val="24"/>
        </w:rPr>
        <w:t xml:space="preserve"> and </w:t>
      </w:r>
      <w:r w:rsidR="006E0C51">
        <w:rPr>
          <w:rFonts w:asciiTheme="majorBidi" w:hAnsiTheme="majorBidi" w:cstheme="majorBidi"/>
          <w:sz w:val="24"/>
          <w:szCs w:val="24"/>
        </w:rPr>
        <w:t>force</w:t>
      </w:r>
      <w:r w:rsidRPr="00076E7D">
        <w:rPr>
          <w:rFonts w:asciiTheme="majorBidi" w:hAnsiTheme="majorBidi" w:cstheme="majorBidi"/>
          <w:sz w:val="24"/>
          <w:szCs w:val="24"/>
        </w:rPr>
        <w:t xml:space="preserve"> distribution for the </w:t>
      </w:r>
      <w:r w:rsidR="006E0C51" w:rsidRPr="00A85992">
        <w:rPr>
          <w:rFonts w:asciiTheme="majorBidi" w:hAnsiTheme="majorBidi" w:cstheme="majorBidi"/>
          <w:sz w:val="24"/>
          <w:szCs w:val="24"/>
        </w:rPr>
        <w:t xml:space="preserve">leap in </w:t>
      </w:r>
      <w:r w:rsidR="006E0C51" w:rsidRPr="00A85992">
        <w:rPr>
          <w:rFonts w:asciiTheme="majorBidi" w:hAnsiTheme="majorBidi" w:cstheme="majorBidi"/>
          <w:sz w:val="24"/>
          <w:szCs w:val="24"/>
          <w:lang w:bidi="ar-IQ"/>
        </w:rPr>
        <w:t>Block</w:t>
      </w:r>
      <w:r w:rsidR="006E0C51" w:rsidRPr="00A85992">
        <w:rPr>
          <w:rFonts w:asciiTheme="majorBidi" w:hAnsiTheme="majorBidi" w:cstheme="majorBidi"/>
          <w:sz w:val="24"/>
          <w:szCs w:val="24"/>
        </w:rPr>
        <w:t xml:space="preserve"> skill</w:t>
      </w:r>
      <w:r w:rsidR="006E0C51" w:rsidRPr="00A85992">
        <w:rPr>
          <w:rFonts w:asciiTheme="majorBidi" w:hAnsiTheme="majorBidi" w:cstheme="majorBidi"/>
          <w:sz w:val="24"/>
          <w:szCs w:val="24"/>
          <w:lang w:bidi="ar-IQ"/>
        </w:rPr>
        <w:t xml:space="preserve"> </w:t>
      </w:r>
      <w:r w:rsidR="006E0C51" w:rsidRPr="00A85992">
        <w:rPr>
          <w:rFonts w:asciiTheme="majorBidi" w:hAnsiTheme="majorBidi" w:cstheme="majorBidi"/>
          <w:sz w:val="24"/>
          <w:szCs w:val="24"/>
        </w:rPr>
        <w:t xml:space="preserve">of movement of the </w:t>
      </w:r>
      <w:r w:rsidR="006E0C51" w:rsidRPr="00A85992">
        <w:rPr>
          <w:rFonts w:asciiTheme="majorBidi" w:hAnsiTheme="majorBidi" w:cstheme="majorBidi"/>
          <w:sz w:val="24"/>
          <w:szCs w:val="24"/>
          <w:lang w:bidi="ar-IQ"/>
        </w:rPr>
        <w:t>Volleyball</w:t>
      </w:r>
    </w:p>
    <w:p w:rsidR="00076E7D" w:rsidRDefault="00076E7D" w:rsidP="006E0C51">
      <w:pPr>
        <w:bidi w:val="0"/>
        <w:jc w:val="center"/>
        <w:rPr>
          <w:rFonts w:asciiTheme="majorBidi" w:hAnsiTheme="majorBidi" w:cstheme="majorBidi"/>
          <w:sz w:val="24"/>
          <w:szCs w:val="24"/>
        </w:rPr>
      </w:pPr>
    </w:p>
    <w:p w:rsidR="001F6492" w:rsidRDefault="001F6492" w:rsidP="006E0C51">
      <w:pPr>
        <w:bidi w:val="0"/>
        <w:jc w:val="right"/>
        <w:rPr>
          <w:rFonts w:asciiTheme="majorBidi" w:hAnsiTheme="majorBidi" w:cstheme="majorBidi"/>
          <w:b/>
          <w:bCs/>
          <w:sz w:val="26"/>
          <w:szCs w:val="26"/>
        </w:rPr>
      </w:pPr>
    </w:p>
    <w:p w:rsidR="007921C4" w:rsidRDefault="007921C4" w:rsidP="007921C4">
      <w:pPr>
        <w:bidi w:val="0"/>
        <w:rPr>
          <w:rFonts w:asciiTheme="majorBidi" w:hAnsiTheme="majorBidi" w:cstheme="majorBidi"/>
          <w:sz w:val="24"/>
          <w:szCs w:val="24"/>
        </w:rPr>
      </w:pPr>
      <w:r w:rsidRPr="007921C4">
        <w:rPr>
          <w:rFonts w:asciiTheme="majorBidi" w:hAnsiTheme="majorBidi" w:cstheme="majorBidi"/>
          <w:sz w:val="24"/>
          <w:szCs w:val="24"/>
        </w:rPr>
        <w:t xml:space="preserve">Prof.Dr. Ahmed Abdul Amir shubbar   </w:t>
      </w:r>
      <w:r>
        <w:rPr>
          <w:rFonts w:asciiTheme="majorBidi" w:hAnsiTheme="majorBidi" w:cstheme="majorBidi"/>
          <w:sz w:val="24"/>
          <w:szCs w:val="24"/>
        </w:rPr>
        <w:t xml:space="preserve">                             </w:t>
      </w:r>
      <w:r w:rsidRPr="007921C4">
        <w:rPr>
          <w:rFonts w:asciiTheme="majorBidi" w:hAnsiTheme="majorBidi" w:cstheme="majorBidi"/>
          <w:sz w:val="24"/>
          <w:szCs w:val="24"/>
        </w:rPr>
        <w:t xml:space="preserve">   </w:t>
      </w:r>
      <w:hyperlink r:id="rId9" w:history="1">
        <w:r w:rsidR="00D80B6E" w:rsidRPr="00705974">
          <w:rPr>
            <w:rStyle w:val="Hyperlink"/>
            <w:rFonts w:asciiTheme="majorBidi" w:hAnsiTheme="majorBidi" w:cstheme="majorBidi"/>
            <w:sz w:val="24"/>
            <w:szCs w:val="24"/>
          </w:rPr>
          <w:t>ahmad_alshubbary@yahoo.com</w:t>
        </w:r>
      </w:hyperlink>
    </w:p>
    <w:p w:rsidR="00D80B6E" w:rsidRPr="006E0C51" w:rsidRDefault="00D80B6E" w:rsidP="006E0C51">
      <w:pPr>
        <w:bidi w:val="0"/>
        <w:rPr>
          <w:rFonts w:asciiTheme="majorBidi" w:hAnsiTheme="majorBidi" w:cstheme="majorBidi"/>
          <w:sz w:val="24"/>
          <w:szCs w:val="24"/>
        </w:rPr>
      </w:pPr>
      <w:r w:rsidRPr="006E0C51">
        <w:rPr>
          <w:rFonts w:asciiTheme="majorBidi" w:hAnsiTheme="majorBidi" w:cstheme="majorBidi"/>
          <w:sz w:val="24"/>
          <w:szCs w:val="24"/>
        </w:rPr>
        <w:t>Asst. prof. Dr</w:t>
      </w:r>
      <w:r w:rsidR="006E0C51" w:rsidRPr="006E0C51">
        <w:rPr>
          <w:rFonts w:asciiTheme="majorBidi" w:hAnsiTheme="majorBidi" w:cstheme="majorBidi" w:hint="cs"/>
          <w:sz w:val="24"/>
          <w:szCs w:val="24"/>
          <w:rtl/>
        </w:rPr>
        <w:t>.</w:t>
      </w:r>
      <w:r w:rsidR="006E0C51" w:rsidRPr="006E0C51">
        <w:rPr>
          <w:rFonts w:asciiTheme="majorBidi" w:hAnsiTheme="majorBidi" w:cstheme="majorBidi"/>
          <w:sz w:val="24"/>
          <w:szCs w:val="24"/>
        </w:rPr>
        <w:t xml:space="preserve"> Qusur  Abdul Hamid Abdul Wahid</w:t>
      </w:r>
    </w:p>
    <w:p w:rsidR="007921C4" w:rsidRPr="007921C4" w:rsidRDefault="007921C4" w:rsidP="007921C4">
      <w:pPr>
        <w:bidi w:val="0"/>
        <w:rPr>
          <w:rFonts w:asciiTheme="majorBidi" w:hAnsiTheme="majorBidi" w:cstheme="majorBidi"/>
          <w:sz w:val="24"/>
          <w:szCs w:val="24"/>
        </w:rPr>
      </w:pPr>
      <w:r w:rsidRPr="007921C4">
        <w:rPr>
          <w:rFonts w:asciiTheme="majorBidi" w:hAnsiTheme="majorBidi" w:cstheme="majorBidi"/>
          <w:sz w:val="24"/>
          <w:szCs w:val="24"/>
        </w:rPr>
        <w:t>Asst.Lec  Barakat Abdul-Hamza</w:t>
      </w:r>
    </w:p>
    <w:p w:rsidR="007921C4" w:rsidRDefault="007921C4" w:rsidP="00E67535">
      <w:pPr>
        <w:jc w:val="center"/>
        <w:rPr>
          <w:rFonts w:ascii="Simplified Arabic" w:hAnsi="Simplified Arabic"/>
          <w:b/>
          <w:bCs/>
          <w:sz w:val="24"/>
          <w:szCs w:val="24"/>
          <w:lang w:bidi="ar-IQ"/>
        </w:rPr>
      </w:pPr>
    </w:p>
    <w:p w:rsidR="007921C4" w:rsidRPr="007921C4" w:rsidRDefault="007921C4" w:rsidP="007921C4">
      <w:pPr>
        <w:pStyle w:val="HTML"/>
        <w:shd w:val="clear" w:color="auto" w:fill="FFFFFF"/>
        <w:jc w:val="lowKashida"/>
        <w:rPr>
          <w:rFonts w:ascii="Simplified Arabic" w:hAnsi="Simplified Arabic" w:cs="Simplified Arabic"/>
          <w:sz w:val="24"/>
          <w:szCs w:val="24"/>
          <w:lang w:bidi="ar-IQ"/>
        </w:rPr>
      </w:pPr>
      <w:r w:rsidRPr="007921C4">
        <w:rPr>
          <w:rFonts w:ascii="Simplified Arabic" w:hAnsi="Simplified Arabic" w:cs="Simplified Arabic"/>
          <w:sz w:val="24"/>
          <w:szCs w:val="24"/>
          <w:lang w:bidi="ar-IQ"/>
        </w:rPr>
        <w:t>Summary</w:t>
      </w:r>
    </w:p>
    <w:p w:rsidR="00A01DCA" w:rsidRPr="007921C4" w:rsidRDefault="007921C4" w:rsidP="006E0C51">
      <w:pPr>
        <w:pStyle w:val="HTML"/>
        <w:shd w:val="clear" w:color="auto" w:fill="FFFFFF"/>
        <w:jc w:val="lowKashida"/>
        <w:rPr>
          <w:rFonts w:ascii="Simplified Arabic" w:hAnsi="Simplified Arabic" w:cs="Simplified Arabic"/>
          <w:sz w:val="22"/>
          <w:szCs w:val="22"/>
          <w:lang w:bidi="ar-IQ"/>
        </w:rPr>
      </w:pPr>
      <w:r w:rsidRPr="007921C4">
        <w:rPr>
          <w:rFonts w:ascii="Simplified Arabic" w:hAnsi="Simplified Arabic" w:cs="Simplified Arabic"/>
          <w:sz w:val="24"/>
          <w:szCs w:val="24"/>
          <w:lang w:bidi="ar-IQ"/>
        </w:rPr>
        <w:t xml:space="preserve">  The research aims to find a correlation interconnections to the characteristics of the </w:t>
      </w:r>
      <w:r w:rsidR="006E0C51" w:rsidRPr="006E0C51">
        <w:rPr>
          <w:rFonts w:ascii="Simplified Arabic" w:hAnsi="Simplified Arabic" w:cs="Simplified Arabic"/>
          <w:sz w:val="24"/>
          <w:szCs w:val="24"/>
          <w:lang w:bidi="ar-IQ"/>
        </w:rPr>
        <w:t>pressure and force</w:t>
      </w:r>
      <w:r w:rsidRPr="007921C4">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biomechanics</w:t>
      </w:r>
      <w:r w:rsidRPr="007921C4">
        <w:rPr>
          <w:rFonts w:ascii="Simplified Arabic" w:hAnsi="Simplified Arabic" w:cs="Simplified Arabic"/>
          <w:sz w:val="24"/>
          <w:szCs w:val="24"/>
          <w:lang w:bidi="ar-IQ"/>
        </w:rPr>
        <w:t xml:space="preserve"> when performing skill bulwark of the movement plane of the ball, was used descriptive approach manner connectivity relationships, and sample search of players specializing in the performance of the skill of the national team of Iraq who are his best performance specialist for this skill, and some of </w:t>
      </w:r>
      <w:r>
        <w:rPr>
          <w:rFonts w:ascii="Simplified Arabic" w:hAnsi="Simplified Arabic" w:cs="Simplified Arabic"/>
          <w:sz w:val="24"/>
          <w:szCs w:val="24"/>
          <w:lang w:bidi="ar-IQ"/>
        </w:rPr>
        <w:t>biomechanics</w:t>
      </w:r>
      <w:r w:rsidRPr="007921C4">
        <w:rPr>
          <w:rFonts w:ascii="Simplified Arabic" w:hAnsi="Simplified Arabic" w:cs="Simplified Arabic"/>
          <w:sz w:val="24"/>
          <w:szCs w:val="24"/>
          <w:lang w:bidi="ar-IQ"/>
        </w:rPr>
        <w:t xml:space="preserve"> variables players recovered from a foot Scan foot Scanner adoption (Zebris),, and the researchers concluded that there is a difference in the curves of registered properties in the performance and the time of their impact on the length of the stages of the move to the skill bulwark of movement volleyball on your foot scanner.</w:t>
      </w:r>
      <w:r w:rsidR="00F66E0C" w:rsidRPr="007921C4">
        <w:rPr>
          <w:rFonts w:ascii="Simplified Arabic" w:hAnsi="Simplified Arabic" w:cs="Simplified Arabic"/>
          <w:color w:val="212121"/>
          <w:sz w:val="22"/>
          <w:szCs w:val="22"/>
        </w:rPr>
        <w:t xml:space="preserve"> </w:t>
      </w:r>
    </w:p>
    <w:p w:rsidR="002E0446" w:rsidRDefault="002E0446" w:rsidP="00A01DCA">
      <w:pPr>
        <w:ind w:right="-142"/>
        <w:jc w:val="right"/>
        <w:rPr>
          <w:rFonts w:ascii="Simplified Arabic" w:hAnsi="Simplified Arabic"/>
          <w:sz w:val="24"/>
          <w:szCs w:val="24"/>
          <w:rtl/>
          <w:lang w:bidi="ar-IQ"/>
        </w:rPr>
      </w:pPr>
    </w:p>
    <w:p w:rsidR="00116E2C" w:rsidRDefault="00116E2C" w:rsidP="00A01DCA">
      <w:pPr>
        <w:ind w:right="-142"/>
        <w:jc w:val="right"/>
        <w:rPr>
          <w:rFonts w:ascii="Simplified Arabic" w:hAnsi="Simplified Arabic"/>
          <w:sz w:val="24"/>
          <w:szCs w:val="24"/>
          <w:rtl/>
          <w:lang w:bidi="ar-IQ"/>
        </w:rPr>
      </w:pPr>
    </w:p>
    <w:p w:rsidR="00116E2C" w:rsidRDefault="00116E2C" w:rsidP="00A01DCA">
      <w:pPr>
        <w:ind w:right="-142"/>
        <w:jc w:val="right"/>
        <w:rPr>
          <w:rFonts w:ascii="Simplified Arabic" w:hAnsi="Simplified Arabic"/>
          <w:sz w:val="24"/>
          <w:szCs w:val="24"/>
          <w:rtl/>
          <w:lang w:bidi="ar-IQ"/>
        </w:rPr>
      </w:pPr>
    </w:p>
    <w:p w:rsidR="00116E2C" w:rsidRDefault="00116E2C" w:rsidP="00A01DCA">
      <w:pPr>
        <w:ind w:right="-142"/>
        <w:jc w:val="right"/>
        <w:rPr>
          <w:rFonts w:ascii="Simplified Arabic" w:hAnsi="Simplified Arabic"/>
          <w:sz w:val="24"/>
          <w:szCs w:val="24"/>
          <w:lang w:bidi="ar-IQ"/>
        </w:rPr>
      </w:pPr>
    </w:p>
    <w:p w:rsidR="00A85992" w:rsidRPr="00AE0739" w:rsidRDefault="00A85992" w:rsidP="00A01DCA">
      <w:pPr>
        <w:ind w:right="-142"/>
        <w:jc w:val="right"/>
        <w:rPr>
          <w:rFonts w:ascii="Simplified Arabic" w:hAnsi="Simplified Arabic" w:hint="cs"/>
          <w:sz w:val="24"/>
          <w:szCs w:val="24"/>
          <w:lang w:bidi="ar-IQ"/>
        </w:rPr>
      </w:pPr>
      <w:bookmarkStart w:id="0" w:name="_GoBack"/>
      <w:bookmarkEnd w:id="0"/>
    </w:p>
    <w:sectPr w:rsidR="00A85992" w:rsidRPr="00AE0739" w:rsidSect="00F66E0C">
      <w:headerReference w:type="default" r:id="rId10"/>
      <w:pgSz w:w="11906" w:h="16838"/>
      <w:pgMar w:top="967" w:right="1274" w:bottom="1440" w:left="1418" w:header="284"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63D" w:rsidRDefault="00E2163D" w:rsidP="0078058F">
      <w:r>
        <w:separator/>
      </w:r>
    </w:p>
  </w:endnote>
  <w:endnote w:type="continuationSeparator" w:id="0">
    <w:p w:rsidR="00E2163D" w:rsidRDefault="00E2163D" w:rsidP="0078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63D" w:rsidRDefault="00E2163D" w:rsidP="0078058F">
      <w:r>
        <w:separator/>
      </w:r>
    </w:p>
  </w:footnote>
  <w:footnote w:type="continuationSeparator" w:id="0">
    <w:p w:rsidR="00E2163D" w:rsidRDefault="00E2163D" w:rsidP="0078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E2C" w:rsidRDefault="00116E2C" w:rsidP="00AE073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9AB"/>
    <w:multiLevelType w:val="hybridMultilevel"/>
    <w:tmpl w:val="CE2016AA"/>
    <w:lvl w:ilvl="0" w:tplc="04090009">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67D76A2"/>
    <w:multiLevelType w:val="hybridMultilevel"/>
    <w:tmpl w:val="11CC19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B5340"/>
    <w:multiLevelType w:val="hybridMultilevel"/>
    <w:tmpl w:val="8E0014D8"/>
    <w:lvl w:ilvl="0" w:tplc="AECC3AE4">
      <w:start w:val="1"/>
      <w:numFmt w:val="bullet"/>
      <w:lvlText w:val="-"/>
      <w:lvlJc w:val="left"/>
      <w:pPr>
        <w:ind w:left="720" w:hanging="360"/>
      </w:pPr>
      <w:rPr>
        <w:rFonts w:ascii="Simplified Arabic" w:eastAsia="SimSu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74C4C"/>
    <w:multiLevelType w:val="multilevel"/>
    <w:tmpl w:val="A9582BDE"/>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383E5C"/>
    <w:multiLevelType w:val="hybridMultilevel"/>
    <w:tmpl w:val="0D225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D57344"/>
    <w:multiLevelType w:val="hybridMultilevel"/>
    <w:tmpl w:val="FED4B9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6B045C3"/>
    <w:multiLevelType w:val="hybridMultilevel"/>
    <w:tmpl w:val="CC2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F01AD"/>
    <w:multiLevelType w:val="hybridMultilevel"/>
    <w:tmpl w:val="23F8261A"/>
    <w:lvl w:ilvl="0" w:tplc="30662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E2CBD"/>
    <w:multiLevelType w:val="hybridMultilevel"/>
    <w:tmpl w:val="177A027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444D040D"/>
    <w:multiLevelType w:val="singleLevel"/>
    <w:tmpl w:val="240E7A90"/>
    <w:lvl w:ilvl="0">
      <w:start w:val="1"/>
      <w:numFmt w:val="decimal"/>
      <w:lvlText w:val="%1."/>
      <w:lvlJc w:val="center"/>
      <w:pPr>
        <w:tabs>
          <w:tab w:val="num" w:pos="648"/>
        </w:tabs>
        <w:ind w:left="360" w:hanging="72"/>
      </w:pPr>
      <w:rPr>
        <w:szCs w:val="32"/>
      </w:rPr>
    </w:lvl>
  </w:abstractNum>
  <w:abstractNum w:abstractNumId="10" w15:restartNumberingAfterBreak="0">
    <w:nsid w:val="45993FA0"/>
    <w:multiLevelType w:val="hybridMultilevel"/>
    <w:tmpl w:val="26829B4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146B41"/>
    <w:multiLevelType w:val="hybridMultilevel"/>
    <w:tmpl w:val="CA965F9E"/>
    <w:lvl w:ilvl="0" w:tplc="E758A53C">
      <w:start w:val="1"/>
      <w:numFmt w:val="decimal"/>
      <w:lvlText w:val="%1."/>
      <w:lvlJc w:val="center"/>
      <w:pPr>
        <w:tabs>
          <w:tab w:val="num" w:pos="360"/>
        </w:tabs>
        <w:ind w:left="72" w:hanging="72"/>
      </w:pPr>
      <w:rPr>
        <w:b w:val="0"/>
        <w:bCs w:val="0"/>
        <w:sz w:val="1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4676B"/>
    <w:multiLevelType w:val="hybridMultilevel"/>
    <w:tmpl w:val="9A4CF696"/>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30B47"/>
    <w:multiLevelType w:val="hybridMultilevel"/>
    <w:tmpl w:val="731A124C"/>
    <w:lvl w:ilvl="0" w:tplc="2D1029E4">
      <w:start w:val="3"/>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45C81"/>
    <w:multiLevelType w:val="hybridMultilevel"/>
    <w:tmpl w:val="E3FE23AE"/>
    <w:lvl w:ilvl="0" w:tplc="04090005">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5655C1E"/>
    <w:multiLevelType w:val="hybridMultilevel"/>
    <w:tmpl w:val="C0B4420C"/>
    <w:lvl w:ilvl="0" w:tplc="1E4C9396">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34014"/>
    <w:multiLevelType w:val="hybridMultilevel"/>
    <w:tmpl w:val="174E4C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1776CC0"/>
    <w:multiLevelType w:val="hybridMultilevel"/>
    <w:tmpl w:val="6F56BF48"/>
    <w:lvl w:ilvl="0" w:tplc="35FC5A62">
      <w:start w:val="3"/>
      <w:numFmt w:val="bullet"/>
      <w:lvlText w:val=""/>
      <w:lvlJc w:val="left"/>
      <w:pPr>
        <w:tabs>
          <w:tab w:val="num" w:pos="1080"/>
        </w:tabs>
        <w:ind w:left="1080" w:right="720" w:hanging="360"/>
      </w:pPr>
      <w:rPr>
        <w:rFonts w:ascii="Symbol" w:eastAsia="Times New Roman" w:hAnsi="Symbol" w:cs="Simplified Arabic" w:hint="default"/>
      </w:rPr>
    </w:lvl>
    <w:lvl w:ilvl="1" w:tplc="3D0AFABE" w:tentative="1">
      <w:start w:val="1"/>
      <w:numFmt w:val="bullet"/>
      <w:lvlText w:val="o"/>
      <w:lvlJc w:val="left"/>
      <w:pPr>
        <w:tabs>
          <w:tab w:val="num" w:pos="1800"/>
        </w:tabs>
        <w:ind w:left="1800" w:right="1440" w:hanging="360"/>
      </w:pPr>
      <w:rPr>
        <w:rFonts w:ascii="Courier New" w:hAnsi="Courier New" w:hint="default"/>
      </w:rPr>
    </w:lvl>
    <w:lvl w:ilvl="2" w:tplc="0409001B" w:tentative="1">
      <w:start w:val="1"/>
      <w:numFmt w:val="bullet"/>
      <w:lvlText w:val=""/>
      <w:lvlJc w:val="left"/>
      <w:pPr>
        <w:tabs>
          <w:tab w:val="num" w:pos="2520"/>
        </w:tabs>
        <w:ind w:left="2520" w:right="2160" w:hanging="360"/>
      </w:pPr>
      <w:rPr>
        <w:rFonts w:ascii="Wingdings" w:hAnsi="Wingdings" w:hint="default"/>
      </w:rPr>
    </w:lvl>
    <w:lvl w:ilvl="3" w:tplc="0409000F" w:tentative="1">
      <w:start w:val="1"/>
      <w:numFmt w:val="bullet"/>
      <w:lvlText w:val=""/>
      <w:lvlJc w:val="left"/>
      <w:pPr>
        <w:tabs>
          <w:tab w:val="num" w:pos="3240"/>
        </w:tabs>
        <w:ind w:left="3240" w:right="2880" w:hanging="360"/>
      </w:pPr>
      <w:rPr>
        <w:rFonts w:ascii="Symbol" w:hAnsi="Symbol" w:hint="default"/>
      </w:rPr>
    </w:lvl>
    <w:lvl w:ilvl="4" w:tplc="04090019" w:tentative="1">
      <w:start w:val="1"/>
      <w:numFmt w:val="bullet"/>
      <w:lvlText w:val="o"/>
      <w:lvlJc w:val="left"/>
      <w:pPr>
        <w:tabs>
          <w:tab w:val="num" w:pos="3960"/>
        </w:tabs>
        <w:ind w:left="3960" w:right="3600" w:hanging="360"/>
      </w:pPr>
      <w:rPr>
        <w:rFonts w:ascii="Courier New" w:hAnsi="Courier New" w:hint="default"/>
      </w:rPr>
    </w:lvl>
    <w:lvl w:ilvl="5" w:tplc="0409001B" w:tentative="1">
      <w:start w:val="1"/>
      <w:numFmt w:val="bullet"/>
      <w:lvlText w:val=""/>
      <w:lvlJc w:val="left"/>
      <w:pPr>
        <w:tabs>
          <w:tab w:val="num" w:pos="4680"/>
        </w:tabs>
        <w:ind w:left="4680" w:right="4320" w:hanging="360"/>
      </w:pPr>
      <w:rPr>
        <w:rFonts w:ascii="Wingdings" w:hAnsi="Wingdings" w:hint="default"/>
      </w:rPr>
    </w:lvl>
    <w:lvl w:ilvl="6" w:tplc="0409000F" w:tentative="1">
      <w:start w:val="1"/>
      <w:numFmt w:val="bullet"/>
      <w:lvlText w:val=""/>
      <w:lvlJc w:val="left"/>
      <w:pPr>
        <w:tabs>
          <w:tab w:val="num" w:pos="5400"/>
        </w:tabs>
        <w:ind w:left="5400" w:right="5040" w:hanging="360"/>
      </w:pPr>
      <w:rPr>
        <w:rFonts w:ascii="Symbol" w:hAnsi="Symbol" w:hint="default"/>
      </w:rPr>
    </w:lvl>
    <w:lvl w:ilvl="7" w:tplc="04090019" w:tentative="1">
      <w:start w:val="1"/>
      <w:numFmt w:val="bullet"/>
      <w:lvlText w:val="o"/>
      <w:lvlJc w:val="left"/>
      <w:pPr>
        <w:tabs>
          <w:tab w:val="num" w:pos="6120"/>
        </w:tabs>
        <w:ind w:left="6120" w:right="5760" w:hanging="360"/>
      </w:pPr>
      <w:rPr>
        <w:rFonts w:ascii="Courier New" w:hAnsi="Courier New" w:hint="default"/>
      </w:rPr>
    </w:lvl>
    <w:lvl w:ilvl="8" w:tplc="0409001B" w:tentative="1">
      <w:start w:val="1"/>
      <w:numFmt w:val="bullet"/>
      <w:lvlText w:val=""/>
      <w:lvlJc w:val="left"/>
      <w:pPr>
        <w:tabs>
          <w:tab w:val="num" w:pos="6840"/>
        </w:tabs>
        <w:ind w:left="6840" w:right="6480" w:hanging="360"/>
      </w:pPr>
      <w:rPr>
        <w:rFonts w:ascii="Wingdings" w:hAnsi="Wingdings" w:hint="default"/>
      </w:rPr>
    </w:lvl>
  </w:abstractNum>
  <w:abstractNum w:abstractNumId="18" w15:restartNumberingAfterBreak="0">
    <w:nsid w:val="63241872"/>
    <w:multiLevelType w:val="hybridMultilevel"/>
    <w:tmpl w:val="BDE8DDDA"/>
    <w:lvl w:ilvl="0" w:tplc="7FB25BF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48577C"/>
    <w:multiLevelType w:val="hybridMultilevel"/>
    <w:tmpl w:val="23EA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F049A"/>
    <w:multiLevelType w:val="singleLevel"/>
    <w:tmpl w:val="E758A53C"/>
    <w:lvl w:ilvl="0">
      <w:start w:val="1"/>
      <w:numFmt w:val="decimal"/>
      <w:lvlText w:val="%1."/>
      <w:lvlJc w:val="center"/>
      <w:pPr>
        <w:tabs>
          <w:tab w:val="num" w:pos="360"/>
        </w:tabs>
        <w:ind w:left="72" w:hanging="72"/>
      </w:pPr>
      <w:rPr>
        <w:b w:val="0"/>
        <w:bCs w:val="0"/>
        <w:sz w:val="12"/>
        <w:szCs w:val="18"/>
      </w:rPr>
    </w:lvl>
  </w:abstractNum>
  <w:abstractNum w:abstractNumId="21" w15:restartNumberingAfterBreak="0">
    <w:nsid w:val="7A0029BD"/>
    <w:multiLevelType w:val="hybridMultilevel"/>
    <w:tmpl w:val="D18EC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FEC6784"/>
    <w:multiLevelType w:val="hybridMultilevel"/>
    <w:tmpl w:val="F9BAF4D0"/>
    <w:lvl w:ilvl="0" w:tplc="E758A53C">
      <w:start w:val="1"/>
      <w:numFmt w:val="decimal"/>
      <w:lvlText w:val="%1."/>
      <w:lvlJc w:val="center"/>
      <w:pPr>
        <w:tabs>
          <w:tab w:val="num" w:pos="360"/>
        </w:tabs>
        <w:ind w:left="72" w:hanging="72"/>
      </w:pPr>
      <w:rPr>
        <w:b w:val="0"/>
        <w:bCs w:val="0"/>
        <w:sz w:val="1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5"/>
  </w:num>
  <w:num w:numId="5">
    <w:abstractNumId w:val="14"/>
  </w:num>
  <w:num w:numId="6">
    <w:abstractNumId w:val="8"/>
  </w:num>
  <w:num w:numId="7">
    <w:abstractNumId w:val="15"/>
  </w:num>
  <w:num w:numId="8">
    <w:abstractNumId w:val="18"/>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
  </w:num>
  <w:num w:numId="17">
    <w:abstractNumId w:val="17"/>
  </w:num>
  <w:num w:numId="18">
    <w:abstractNumId w:val="6"/>
  </w:num>
  <w:num w:numId="19">
    <w:abstractNumId w:val="12"/>
  </w:num>
  <w:num w:numId="20">
    <w:abstractNumId w:val="13"/>
  </w:num>
  <w:num w:numId="21">
    <w:abstractNumId w:val="16"/>
  </w:num>
  <w:num w:numId="22">
    <w:abstractNumId w:val="9"/>
    <w:lvlOverride w:ilvl="0">
      <w:startOverride w:val="1"/>
    </w:lvlOverride>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AB"/>
    <w:rsid w:val="0000333F"/>
    <w:rsid w:val="00035EAE"/>
    <w:rsid w:val="00062C3D"/>
    <w:rsid w:val="00076E7D"/>
    <w:rsid w:val="000936AB"/>
    <w:rsid w:val="000F18B7"/>
    <w:rsid w:val="00116E2C"/>
    <w:rsid w:val="001263E1"/>
    <w:rsid w:val="0014690B"/>
    <w:rsid w:val="00163A0C"/>
    <w:rsid w:val="00194D38"/>
    <w:rsid w:val="001B7CDC"/>
    <w:rsid w:val="001D00EA"/>
    <w:rsid w:val="001E4966"/>
    <w:rsid w:val="001F6492"/>
    <w:rsid w:val="00200BC1"/>
    <w:rsid w:val="0020179F"/>
    <w:rsid w:val="002124A5"/>
    <w:rsid w:val="00227C12"/>
    <w:rsid w:val="002353C9"/>
    <w:rsid w:val="002405B3"/>
    <w:rsid w:val="00260AA9"/>
    <w:rsid w:val="00281818"/>
    <w:rsid w:val="002B795A"/>
    <w:rsid w:val="002C70BA"/>
    <w:rsid w:val="002E0446"/>
    <w:rsid w:val="002F2770"/>
    <w:rsid w:val="002F6025"/>
    <w:rsid w:val="0031552F"/>
    <w:rsid w:val="00355E06"/>
    <w:rsid w:val="003A5B94"/>
    <w:rsid w:val="003B5C11"/>
    <w:rsid w:val="003C021F"/>
    <w:rsid w:val="003D32FC"/>
    <w:rsid w:val="0040349F"/>
    <w:rsid w:val="00425CD5"/>
    <w:rsid w:val="00445B67"/>
    <w:rsid w:val="004649E2"/>
    <w:rsid w:val="00480A15"/>
    <w:rsid w:val="00503301"/>
    <w:rsid w:val="005246E0"/>
    <w:rsid w:val="005510F8"/>
    <w:rsid w:val="00574A4F"/>
    <w:rsid w:val="0059313E"/>
    <w:rsid w:val="005A5F62"/>
    <w:rsid w:val="005E61DF"/>
    <w:rsid w:val="005F3DA4"/>
    <w:rsid w:val="0060443C"/>
    <w:rsid w:val="006928CD"/>
    <w:rsid w:val="006E0C51"/>
    <w:rsid w:val="0070179F"/>
    <w:rsid w:val="00763CFF"/>
    <w:rsid w:val="007670E8"/>
    <w:rsid w:val="007720C3"/>
    <w:rsid w:val="0078058F"/>
    <w:rsid w:val="007921C4"/>
    <w:rsid w:val="007B0101"/>
    <w:rsid w:val="007E174B"/>
    <w:rsid w:val="007F19DB"/>
    <w:rsid w:val="00816439"/>
    <w:rsid w:val="008265AE"/>
    <w:rsid w:val="008314EB"/>
    <w:rsid w:val="00841BF3"/>
    <w:rsid w:val="00861712"/>
    <w:rsid w:val="00890FF1"/>
    <w:rsid w:val="0089192F"/>
    <w:rsid w:val="008B4F23"/>
    <w:rsid w:val="008C4AF4"/>
    <w:rsid w:val="008D0EA3"/>
    <w:rsid w:val="009362F8"/>
    <w:rsid w:val="00950843"/>
    <w:rsid w:val="00981A86"/>
    <w:rsid w:val="009D6DCE"/>
    <w:rsid w:val="009F3A6F"/>
    <w:rsid w:val="009F4B1A"/>
    <w:rsid w:val="00A01DCA"/>
    <w:rsid w:val="00A40BEF"/>
    <w:rsid w:val="00A449EA"/>
    <w:rsid w:val="00A47DC9"/>
    <w:rsid w:val="00A57712"/>
    <w:rsid w:val="00A85992"/>
    <w:rsid w:val="00AE0739"/>
    <w:rsid w:val="00AE5464"/>
    <w:rsid w:val="00AF47CB"/>
    <w:rsid w:val="00B104F5"/>
    <w:rsid w:val="00B43B71"/>
    <w:rsid w:val="00B65AA0"/>
    <w:rsid w:val="00BC3EF5"/>
    <w:rsid w:val="00C70555"/>
    <w:rsid w:val="00CD6218"/>
    <w:rsid w:val="00D052FB"/>
    <w:rsid w:val="00D15214"/>
    <w:rsid w:val="00D80B6E"/>
    <w:rsid w:val="00DB458B"/>
    <w:rsid w:val="00DC650D"/>
    <w:rsid w:val="00DF4C39"/>
    <w:rsid w:val="00E0236C"/>
    <w:rsid w:val="00E2163D"/>
    <w:rsid w:val="00E54785"/>
    <w:rsid w:val="00E570C5"/>
    <w:rsid w:val="00E67535"/>
    <w:rsid w:val="00ED108B"/>
    <w:rsid w:val="00EE187D"/>
    <w:rsid w:val="00EE67DB"/>
    <w:rsid w:val="00EF2C85"/>
    <w:rsid w:val="00F04368"/>
    <w:rsid w:val="00F65465"/>
    <w:rsid w:val="00F66E0C"/>
    <w:rsid w:val="00FC6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0D41"/>
  <w15:docId w15:val="{05D88790-9636-4C5E-B334-913F1128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B71"/>
    <w:pPr>
      <w:bidi/>
      <w:spacing w:after="0" w:line="240" w:lineRule="auto"/>
    </w:pPr>
    <w:rPr>
      <w:rFonts w:ascii="Times New Roman" w:eastAsia="Times New Roman" w:hAnsi="Times New Roman" w:cs="Simplified Arabic"/>
      <w:sz w:val="32"/>
      <w:szCs w:val="32"/>
    </w:rPr>
  </w:style>
  <w:style w:type="paragraph" w:styleId="1">
    <w:name w:val="heading 1"/>
    <w:basedOn w:val="a"/>
    <w:next w:val="a"/>
    <w:link w:val="1Char"/>
    <w:uiPriority w:val="9"/>
    <w:qFormat/>
    <w:rsid w:val="00116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04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E0446"/>
    <w:pPr>
      <w:keepNext/>
      <w:keepLines/>
      <w:spacing w:before="200"/>
      <w:outlineLvl w:val="2"/>
    </w:pPr>
    <w:rPr>
      <w:rFonts w:asciiTheme="majorHAnsi" w:eastAsiaTheme="majorEastAsia" w:hAnsiTheme="majorHAnsi" w:cstheme="majorBidi"/>
      <w:b/>
      <w:b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43B71"/>
    <w:rPr>
      <w:color w:val="0000FF" w:themeColor="hyperlink"/>
      <w:u w:val="single"/>
    </w:rPr>
  </w:style>
  <w:style w:type="paragraph" w:styleId="a3">
    <w:name w:val="header"/>
    <w:basedOn w:val="a"/>
    <w:link w:val="Char"/>
    <w:unhideWhenUsed/>
    <w:rsid w:val="0078058F"/>
    <w:pPr>
      <w:tabs>
        <w:tab w:val="center" w:pos="4153"/>
        <w:tab w:val="right" w:pos="8306"/>
      </w:tabs>
    </w:pPr>
  </w:style>
  <w:style w:type="character" w:customStyle="1" w:styleId="Char">
    <w:name w:val="رأس الصفحة Char"/>
    <w:basedOn w:val="a0"/>
    <w:link w:val="a3"/>
    <w:rsid w:val="0078058F"/>
    <w:rPr>
      <w:rFonts w:ascii="Times New Roman" w:eastAsia="Times New Roman" w:hAnsi="Times New Roman" w:cs="Simplified Arabic"/>
      <w:sz w:val="32"/>
      <w:szCs w:val="32"/>
    </w:rPr>
  </w:style>
  <w:style w:type="paragraph" w:styleId="a4">
    <w:name w:val="footer"/>
    <w:basedOn w:val="a"/>
    <w:link w:val="Char0"/>
    <w:uiPriority w:val="99"/>
    <w:unhideWhenUsed/>
    <w:rsid w:val="0078058F"/>
    <w:pPr>
      <w:tabs>
        <w:tab w:val="center" w:pos="4153"/>
        <w:tab w:val="right" w:pos="8306"/>
      </w:tabs>
    </w:pPr>
  </w:style>
  <w:style w:type="character" w:customStyle="1" w:styleId="Char0">
    <w:name w:val="تذييل الصفحة Char"/>
    <w:basedOn w:val="a0"/>
    <w:link w:val="a4"/>
    <w:uiPriority w:val="99"/>
    <w:rsid w:val="0078058F"/>
    <w:rPr>
      <w:rFonts w:ascii="Times New Roman" w:eastAsia="Times New Roman" w:hAnsi="Times New Roman" w:cs="Simplified Arabic"/>
      <w:sz w:val="32"/>
      <w:szCs w:val="32"/>
    </w:rPr>
  </w:style>
  <w:style w:type="paragraph" w:styleId="a5">
    <w:name w:val="No Spacing"/>
    <w:link w:val="Char1"/>
    <w:uiPriority w:val="1"/>
    <w:qFormat/>
    <w:rsid w:val="0031552F"/>
    <w:pPr>
      <w:bidi/>
      <w:spacing w:after="0" w:line="240" w:lineRule="auto"/>
    </w:pPr>
  </w:style>
  <w:style w:type="character" w:customStyle="1" w:styleId="3Char">
    <w:name w:val="عنوان 3 Char"/>
    <w:basedOn w:val="a0"/>
    <w:link w:val="3"/>
    <w:uiPriority w:val="9"/>
    <w:rsid w:val="002E0446"/>
    <w:rPr>
      <w:rFonts w:asciiTheme="majorHAnsi" w:eastAsiaTheme="majorEastAsia" w:hAnsiTheme="majorHAnsi" w:cstheme="majorBidi"/>
      <w:b/>
      <w:bCs/>
      <w:color w:val="4F81BD" w:themeColor="accent1"/>
      <w:sz w:val="28"/>
      <w:szCs w:val="28"/>
    </w:rPr>
  </w:style>
  <w:style w:type="paragraph" w:styleId="a6">
    <w:name w:val="List Paragraph"/>
    <w:basedOn w:val="a"/>
    <w:uiPriority w:val="34"/>
    <w:qFormat/>
    <w:rsid w:val="002E0446"/>
    <w:pPr>
      <w:spacing w:after="200" w:line="276" w:lineRule="auto"/>
      <w:ind w:left="720"/>
      <w:contextualSpacing/>
    </w:pPr>
    <w:rPr>
      <w:rFonts w:asciiTheme="minorHAnsi" w:eastAsiaTheme="minorHAnsi" w:hAnsiTheme="minorHAnsi" w:cstheme="minorBidi"/>
      <w:sz w:val="22"/>
      <w:szCs w:val="22"/>
    </w:rPr>
  </w:style>
  <w:style w:type="paragraph" w:styleId="a7">
    <w:name w:val="Body Text"/>
    <w:basedOn w:val="a"/>
    <w:link w:val="Char2"/>
    <w:semiHidden/>
    <w:rsid w:val="002E0446"/>
    <w:pPr>
      <w:jc w:val="lowKashida"/>
    </w:pPr>
    <w:rPr>
      <w:rFonts w:cs="Arial"/>
      <w:sz w:val="20"/>
    </w:rPr>
  </w:style>
  <w:style w:type="character" w:customStyle="1" w:styleId="Char2">
    <w:name w:val="نص أساسي Char"/>
    <w:basedOn w:val="a0"/>
    <w:link w:val="a7"/>
    <w:semiHidden/>
    <w:rsid w:val="002E0446"/>
    <w:rPr>
      <w:rFonts w:ascii="Times New Roman" w:eastAsia="Times New Roman" w:hAnsi="Times New Roman" w:cs="Arial"/>
      <w:sz w:val="20"/>
      <w:szCs w:val="32"/>
    </w:rPr>
  </w:style>
  <w:style w:type="paragraph" w:styleId="a8">
    <w:name w:val="footnote text"/>
    <w:aliases w:val="Char"/>
    <w:basedOn w:val="a"/>
    <w:link w:val="Char3"/>
    <w:rsid w:val="002E0446"/>
    <w:rPr>
      <w:sz w:val="20"/>
      <w:szCs w:val="20"/>
    </w:rPr>
  </w:style>
  <w:style w:type="character" w:customStyle="1" w:styleId="Char3">
    <w:name w:val="نص حاشية سفلية Char"/>
    <w:aliases w:val="Char Char"/>
    <w:basedOn w:val="a0"/>
    <w:link w:val="a8"/>
    <w:rsid w:val="002E0446"/>
    <w:rPr>
      <w:rFonts w:ascii="Times New Roman" w:eastAsia="Times New Roman" w:hAnsi="Times New Roman" w:cs="Simplified Arabic"/>
      <w:sz w:val="20"/>
      <w:szCs w:val="20"/>
    </w:rPr>
  </w:style>
  <w:style w:type="character" w:styleId="a9">
    <w:name w:val="footnote reference"/>
    <w:rsid w:val="002E0446"/>
    <w:rPr>
      <w:vertAlign w:val="superscript"/>
    </w:rPr>
  </w:style>
  <w:style w:type="character" w:customStyle="1" w:styleId="Char1">
    <w:name w:val="بلا تباعد Char"/>
    <w:basedOn w:val="a0"/>
    <w:link w:val="a5"/>
    <w:uiPriority w:val="1"/>
    <w:rsid w:val="002E0446"/>
  </w:style>
  <w:style w:type="character" w:customStyle="1" w:styleId="2Char">
    <w:name w:val="عنوان 2 Char"/>
    <w:basedOn w:val="a0"/>
    <w:link w:val="2"/>
    <w:uiPriority w:val="9"/>
    <w:semiHidden/>
    <w:rsid w:val="002E0446"/>
    <w:rPr>
      <w:rFonts w:asciiTheme="majorHAnsi" w:eastAsiaTheme="majorEastAsia" w:hAnsiTheme="majorHAnsi" w:cstheme="majorBidi"/>
      <w:b/>
      <w:bCs/>
      <w:color w:val="4F81BD" w:themeColor="accent1"/>
      <w:sz w:val="26"/>
      <w:szCs w:val="26"/>
    </w:rPr>
  </w:style>
  <w:style w:type="paragraph" w:styleId="aa">
    <w:name w:val="Balloon Text"/>
    <w:basedOn w:val="a"/>
    <w:link w:val="Char4"/>
    <w:uiPriority w:val="99"/>
    <w:semiHidden/>
    <w:unhideWhenUsed/>
    <w:rsid w:val="00A01DCA"/>
    <w:rPr>
      <w:rFonts w:ascii="Tahoma" w:hAnsi="Tahoma" w:cs="Tahoma"/>
      <w:sz w:val="16"/>
      <w:szCs w:val="16"/>
    </w:rPr>
  </w:style>
  <w:style w:type="character" w:customStyle="1" w:styleId="Char4">
    <w:name w:val="نص في بالون Char"/>
    <w:basedOn w:val="a0"/>
    <w:link w:val="aa"/>
    <w:uiPriority w:val="99"/>
    <w:semiHidden/>
    <w:rsid w:val="00A01DCA"/>
    <w:rPr>
      <w:rFonts w:ascii="Tahoma" w:eastAsia="Times New Roman" w:hAnsi="Tahoma" w:cs="Tahoma"/>
      <w:sz w:val="16"/>
      <w:szCs w:val="16"/>
    </w:rPr>
  </w:style>
  <w:style w:type="paragraph" w:styleId="HTML">
    <w:name w:val="HTML Preformatted"/>
    <w:basedOn w:val="a"/>
    <w:link w:val="HTMLChar"/>
    <w:uiPriority w:val="99"/>
    <w:unhideWhenUsed/>
    <w:rsid w:val="00F6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F66E0C"/>
    <w:rPr>
      <w:rFonts w:ascii="Courier New" w:eastAsia="Times New Roman" w:hAnsi="Courier New" w:cs="Courier New"/>
      <w:sz w:val="20"/>
      <w:szCs w:val="20"/>
    </w:rPr>
  </w:style>
  <w:style w:type="paragraph" w:styleId="20">
    <w:name w:val="Body Text 2"/>
    <w:basedOn w:val="a"/>
    <w:link w:val="2Char0"/>
    <w:uiPriority w:val="99"/>
    <w:semiHidden/>
    <w:unhideWhenUsed/>
    <w:rsid w:val="00EE67DB"/>
    <w:pPr>
      <w:spacing w:after="120" w:line="480" w:lineRule="auto"/>
    </w:pPr>
  </w:style>
  <w:style w:type="character" w:customStyle="1" w:styleId="2Char0">
    <w:name w:val="نص أساسي 2 Char"/>
    <w:basedOn w:val="a0"/>
    <w:link w:val="20"/>
    <w:semiHidden/>
    <w:rsid w:val="00EE67DB"/>
    <w:rPr>
      <w:rFonts w:ascii="Times New Roman" w:eastAsia="Times New Roman" w:hAnsi="Times New Roman" w:cs="Simplified Arabic"/>
      <w:sz w:val="32"/>
      <w:szCs w:val="32"/>
    </w:rPr>
  </w:style>
  <w:style w:type="character" w:customStyle="1" w:styleId="1Char">
    <w:name w:val="العنوان 1 Char"/>
    <w:basedOn w:val="a0"/>
    <w:link w:val="1"/>
    <w:uiPriority w:val="9"/>
    <w:rsid w:val="00116E2C"/>
    <w:rPr>
      <w:rFonts w:asciiTheme="majorHAnsi" w:eastAsiaTheme="majorEastAsia" w:hAnsiTheme="majorHAnsi" w:cstheme="majorBidi"/>
      <w:b/>
      <w:bCs/>
      <w:color w:val="365F91" w:themeColor="accent1" w:themeShade="BF"/>
      <w:sz w:val="28"/>
      <w:szCs w:val="28"/>
    </w:rPr>
  </w:style>
  <w:style w:type="paragraph" w:customStyle="1" w:styleId="21">
    <w:name w:val="بلا تباعد2"/>
    <w:uiPriority w:val="1"/>
    <w:qFormat/>
    <w:rsid w:val="0020179F"/>
    <w:pPr>
      <w:bidi/>
      <w:spacing w:after="0" w:line="240" w:lineRule="auto"/>
    </w:pPr>
    <w:rPr>
      <w:rFonts w:ascii="Calibri" w:eastAsia="Times New Roman" w:hAnsi="Calibri" w:cs="Arial"/>
    </w:rPr>
  </w:style>
  <w:style w:type="character" w:customStyle="1" w:styleId="apple-converted-space">
    <w:name w:val="apple-converted-space"/>
    <w:basedOn w:val="a0"/>
    <w:rsid w:val="006E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8070">
      <w:bodyDiv w:val="1"/>
      <w:marLeft w:val="0"/>
      <w:marRight w:val="0"/>
      <w:marTop w:val="0"/>
      <w:marBottom w:val="0"/>
      <w:divBdr>
        <w:top w:val="none" w:sz="0" w:space="0" w:color="auto"/>
        <w:left w:val="none" w:sz="0" w:space="0" w:color="auto"/>
        <w:bottom w:val="none" w:sz="0" w:space="0" w:color="auto"/>
        <w:right w:val="none" w:sz="0" w:space="0" w:color="auto"/>
      </w:divBdr>
    </w:div>
    <w:div w:id="1579363997">
      <w:bodyDiv w:val="1"/>
      <w:marLeft w:val="0"/>
      <w:marRight w:val="0"/>
      <w:marTop w:val="0"/>
      <w:marBottom w:val="0"/>
      <w:divBdr>
        <w:top w:val="none" w:sz="0" w:space="0" w:color="auto"/>
        <w:left w:val="none" w:sz="0" w:space="0" w:color="auto"/>
        <w:bottom w:val="none" w:sz="0" w:space="0" w:color="auto"/>
        <w:right w:val="none" w:sz="0" w:space="0" w:color="auto"/>
      </w:divBdr>
    </w:div>
    <w:div w:id="1736975350">
      <w:bodyDiv w:val="1"/>
      <w:marLeft w:val="0"/>
      <w:marRight w:val="0"/>
      <w:marTop w:val="0"/>
      <w:marBottom w:val="0"/>
      <w:divBdr>
        <w:top w:val="none" w:sz="0" w:space="0" w:color="auto"/>
        <w:left w:val="none" w:sz="0" w:space="0" w:color="auto"/>
        <w:bottom w:val="none" w:sz="0" w:space="0" w:color="auto"/>
        <w:right w:val="none" w:sz="0" w:space="0" w:color="auto"/>
      </w:divBdr>
    </w:div>
    <w:div w:id="1867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_alshubbar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ad_alshubbary@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260C-AE28-46B7-A257-4DF5EDAC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315</Words>
  <Characters>1799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alfrazdak</dc:creator>
  <cp:keywords/>
  <dc:description/>
  <cp:lastModifiedBy>ali alfrazdak</cp:lastModifiedBy>
  <cp:revision>39</cp:revision>
  <cp:lastPrinted>2015-08-12T22:38:00Z</cp:lastPrinted>
  <dcterms:created xsi:type="dcterms:W3CDTF">2015-06-29T10:24:00Z</dcterms:created>
  <dcterms:modified xsi:type="dcterms:W3CDTF">2017-07-16T19:49:00Z</dcterms:modified>
</cp:coreProperties>
</file>